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14" w:rsidRPr="006617D7" w:rsidRDefault="004E5A14" w:rsidP="004E5A14">
      <w:pPr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>GOVERNO DO ESTADO DE RONDÔNIA</w:t>
      </w:r>
    </w:p>
    <w:p w:rsidR="004E5A14" w:rsidRPr="006617D7" w:rsidRDefault="004E5A14" w:rsidP="004E5A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>SECRETARIA DE ESTADO DE FINANÇAS</w:t>
      </w:r>
    </w:p>
    <w:p w:rsidR="004E5A14" w:rsidRPr="006617D7" w:rsidRDefault="004E5A14" w:rsidP="004E5A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>TRIBUNAL ADMINISTRATIVO DE TRIBUTOS ESTADUAIS</w:t>
      </w:r>
    </w:p>
    <w:p w:rsidR="00BA1FC4" w:rsidRPr="006617D7" w:rsidRDefault="00BA1FC4" w:rsidP="004E5A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</w:pPr>
    </w:p>
    <w:p w:rsidR="004E5A14" w:rsidRPr="006617D7" w:rsidRDefault="004E5A14" w:rsidP="004E5A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>PAUTA DE JULGAMENTO</w:t>
      </w:r>
    </w:p>
    <w:p w:rsidR="004E5A14" w:rsidRPr="006617D7" w:rsidRDefault="004E5A14" w:rsidP="004E5A14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16"/>
          <w:szCs w:val="22"/>
          <w:lang w:val="pt"/>
        </w:rPr>
      </w:pPr>
    </w:p>
    <w:p w:rsidR="004E5A14" w:rsidRPr="006617D7" w:rsidRDefault="00671463" w:rsidP="004E5A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>NOVEMBRO</w:t>
      </w:r>
      <w:r w:rsidR="004E5A14" w:rsidRPr="006617D7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>/2016/TATE/SEFIN</w:t>
      </w:r>
    </w:p>
    <w:p w:rsidR="004E5A14" w:rsidRDefault="004E5A14" w:rsidP="004E5A14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16"/>
          <w:szCs w:val="22"/>
          <w:lang w:val="pt"/>
        </w:rPr>
      </w:pPr>
    </w:p>
    <w:p w:rsidR="007712AF" w:rsidRPr="00C02E9A" w:rsidRDefault="007712AF" w:rsidP="004E5A1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16"/>
          <w:szCs w:val="22"/>
          <w:u w:val="single"/>
          <w:lang w:val="pt"/>
        </w:rPr>
      </w:pPr>
      <w:r w:rsidRPr="00C02E9A">
        <w:rPr>
          <w:rFonts w:ascii="Arial" w:hAnsi="Arial" w:cs="Arial"/>
          <w:b/>
          <w:color w:val="000000" w:themeColor="text1"/>
          <w:sz w:val="16"/>
          <w:szCs w:val="22"/>
          <w:u w:val="single"/>
          <w:lang w:val="pt"/>
        </w:rPr>
        <w:t>RETIFICAÇÃO</w:t>
      </w:r>
    </w:p>
    <w:p w:rsidR="007712AF" w:rsidRPr="006617D7" w:rsidRDefault="007712AF" w:rsidP="004E5A14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16"/>
          <w:szCs w:val="22"/>
          <w:lang w:val="pt"/>
        </w:rPr>
      </w:pPr>
    </w:p>
    <w:p w:rsidR="004E5A14" w:rsidRPr="006617D7" w:rsidRDefault="004E5A14" w:rsidP="004E5A14">
      <w:pPr>
        <w:autoSpaceDE w:val="0"/>
        <w:autoSpaceDN w:val="0"/>
        <w:adjustRightInd w:val="0"/>
        <w:ind w:right="256" w:firstLine="540"/>
        <w:jc w:val="both"/>
        <w:rPr>
          <w:rFonts w:ascii="Arial" w:hAnsi="Arial" w:cs="Arial"/>
          <w:bCs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bCs/>
          <w:color w:val="000000" w:themeColor="text1"/>
          <w:sz w:val="16"/>
          <w:szCs w:val="16"/>
          <w:lang w:val="pt"/>
        </w:rPr>
        <w:t xml:space="preserve">A Presidente do Tribunal Administrativo de Tributos Estaduais, no uso de suas atribuições e considerando o art. 41, do Regimento Interno do TATE/SEFIN, aprovado pelo Decreto nº. 9157/00, torna público para conhecimento dos interessados </w:t>
      </w:r>
      <w:r w:rsidRPr="00C02E9A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 xml:space="preserve">que </w:t>
      </w:r>
      <w:r w:rsidR="007712AF" w:rsidRPr="00C02E9A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>os recursos que seriam julgados no dia 14/11/2016</w:t>
      </w:r>
      <w:r w:rsidRPr="00C02E9A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 xml:space="preserve">, </w:t>
      </w:r>
      <w:r w:rsidR="007712AF" w:rsidRPr="00C02E9A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>serão transferidos para o dia 25/11/2016</w:t>
      </w:r>
      <w:r w:rsidR="007712AF">
        <w:rPr>
          <w:rFonts w:ascii="Arial" w:hAnsi="Arial" w:cs="Arial"/>
          <w:bCs/>
          <w:color w:val="000000" w:themeColor="text1"/>
          <w:sz w:val="16"/>
          <w:szCs w:val="16"/>
          <w:lang w:val="pt"/>
        </w:rPr>
        <w:t xml:space="preserve">, em razão do Decreto nº 21376, de 07 de novembro de 2016, que decreta ponto facultativo no dia 14 de novembro de 2016. </w:t>
      </w:r>
    </w:p>
    <w:p w:rsidR="007712AF" w:rsidRDefault="007712AF" w:rsidP="004E5A14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16"/>
          <w:szCs w:val="22"/>
          <w:lang w:val="pt"/>
        </w:rPr>
      </w:pPr>
    </w:p>
    <w:p w:rsidR="004E5A14" w:rsidRPr="00C02E9A" w:rsidRDefault="007712AF" w:rsidP="004E5A14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16"/>
          <w:szCs w:val="22"/>
          <w:u w:val="single"/>
          <w:lang w:val="pt"/>
        </w:rPr>
      </w:pPr>
      <w:r w:rsidRPr="00C02E9A">
        <w:rPr>
          <w:rFonts w:ascii="Arial" w:hAnsi="Arial" w:cs="Arial"/>
          <w:b/>
          <w:color w:val="000000" w:themeColor="text1"/>
          <w:sz w:val="16"/>
          <w:szCs w:val="22"/>
          <w:u w:val="single"/>
          <w:lang w:val="pt"/>
        </w:rPr>
        <w:t>ONDE SE LÊ:</w:t>
      </w:r>
      <w:bookmarkStart w:id="0" w:name="_GoBack"/>
      <w:bookmarkEnd w:id="0"/>
    </w:p>
    <w:p w:rsidR="007712AF" w:rsidRPr="007712AF" w:rsidRDefault="007712AF" w:rsidP="004E5A14">
      <w:p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16"/>
          <w:szCs w:val="22"/>
          <w:lang w:val="pt"/>
        </w:rPr>
      </w:pP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1ª CÂMARA</w:t>
      </w:r>
    </w:p>
    <w:p w:rsidR="004E5A14" w:rsidRPr="006617D7" w:rsidRDefault="004E5A14" w:rsidP="004E5A14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16"/>
          <w:szCs w:val="22"/>
          <w:lang w:val="pt"/>
        </w:rPr>
      </w:pP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DIA : 1</w:t>
      </w:r>
      <w:r w:rsidR="007336BC"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4</w:t>
      </w: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/</w:t>
      </w:r>
      <w:r w:rsidR="00F478F3"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1</w:t>
      </w:r>
      <w:r w:rsidR="007336BC"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1</w:t>
      </w: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/16</w:t>
      </w: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HORA: 8:30H</w:t>
      </w:r>
    </w:p>
    <w:p w:rsidR="002A1D50" w:rsidRPr="006617D7" w:rsidRDefault="002A1D50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PROCESSO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</w:t>
      </w:r>
      <w:r w:rsidR="000C79E5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20082900101958</w:t>
      </w: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RECURSO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DE OFÍCIO Nº </w:t>
      </w:r>
      <w:r w:rsidR="000C79E5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592/13</w:t>
      </w: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RECORRENTE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FAZENDA PUBLICA ESTADUAL</w:t>
      </w: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RECORRIDA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2ª INSTÂNCIA/TATE/SEFIN</w:t>
      </w: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INTERESSADA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</w:t>
      </w:r>
      <w:r w:rsidR="000C79E5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FORD MOTOR COMPANY BRASIL LTDA.</w:t>
      </w: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RELATOR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</w:t>
      </w:r>
      <w:r w:rsidR="000C79E5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EFRAIN DE OLIVEIRA GRANO</w:t>
      </w: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AUTUANTE</w:t>
      </w:r>
      <w:r w:rsidR="00F478F3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S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</w:t>
      </w:r>
      <w:r w:rsidR="000C79E5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AMIRTON</w:t>
      </w:r>
      <w:r w:rsidR="00F478F3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 xml:space="preserve"> E OUTROS</w:t>
      </w: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REP. FISCAL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</w:t>
      </w:r>
      <w:r w:rsidR="000C79E5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JONAS VIANA DE OLIVEIRA</w:t>
      </w:r>
    </w:p>
    <w:p w:rsidR="002A1D50" w:rsidRPr="006617D7" w:rsidRDefault="002A1D50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</w:p>
    <w:p w:rsidR="004E6E11" w:rsidRPr="006617D7" w:rsidRDefault="004E6E11" w:rsidP="004E6E1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PROCESSO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</w:t>
      </w:r>
      <w:r w:rsidR="00614746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01-044847-8</w:t>
      </w:r>
    </w:p>
    <w:p w:rsidR="004E6E11" w:rsidRPr="006617D7" w:rsidRDefault="004E6E11" w:rsidP="004E6E1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RECURSO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DE OFÍCIO Nº </w:t>
      </w:r>
      <w:r w:rsidR="00614746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860/14</w:t>
      </w:r>
    </w:p>
    <w:p w:rsidR="004E6E11" w:rsidRPr="006617D7" w:rsidRDefault="004E6E11" w:rsidP="004E6E1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RECORRENTE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FAZENDA PUBLICA ESTADUAL</w:t>
      </w:r>
    </w:p>
    <w:p w:rsidR="004E6E11" w:rsidRPr="006617D7" w:rsidRDefault="004E6E11" w:rsidP="004E6E1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RECORRIDA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2ª INSTÂNCIA/TATE/SEFIN</w:t>
      </w:r>
    </w:p>
    <w:p w:rsidR="004E6E11" w:rsidRPr="006617D7" w:rsidRDefault="004E6E11" w:rsidP="004E6E1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INTERESSADA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</w:t>
      </w:r>
      <w:r w:rsidR="00614746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JOY ENGENHARIA COM.E REP. LTDA.</w:t>
      </w:r>
    </w:p>
    <w:p w:rsidR="004E6E11" w:rsidRPr="006617D7" w:rsidRDefault="004E6E11" w:rsidP="004E6E1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RELATOR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</w:t>
      </w:r>
      <w:r w:rsidR="00614746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LEOANRDO MARTINS GORAYEB</w:t>
      </w:r>
    </w:p>
    <w:p w:rsidR="004E6E11" w:rsidRPr="006617D7" w:rsidRDefault="004E6E11" w:rsidP="004E6E1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AUTUANTE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</w:t>
      </w:r>
      <w:r w:rsidR="00614746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WAGNER SOUZA</w:t>
      </w:r>
    </w:p>
    <w:p w:rsidR="004E6E11" w:rsidRPr="006617D7" w:rsidRDefault="004E6E11" w:rsidP="004E6E1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REP. FISCAL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 xml:space="preserve">: </w:t>
      </w:r>
      <w:r w:rsidR="00614746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JONAS VIANA DE OLIVEIRA</w:t>
      </w:r>
    </w:p>
    <w:p w:rsidR="002A1D50" w:rsidRPr="006617D7" w:rsidRDefault="002A1D50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</w:p>
    <w:p w:rsidR="006434B4" w:rsidRPr="006617D7" w:rsidRDefault="006434B4" w:rsidP="006434B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PROCESSO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01-044848-6</w:t>
      </w:r>
    </w:p>
    <w:p w:rsidR="006434B4" w:rsidRPr="006617D7" w:rsidRDefault="006434B4" w:rsidP="006434B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RECURSO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DE OFÍCIO Nº 861/14</w:t>
      </w:r>
    </w:p>
    <w:p w:rsidR="006434B4" w:rsidRPr="006617D7" w:rsidRDefault="006434B4" w:rsidP="006434B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RECORRENTE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FAZENDA PUBLICA ESTADUAL</w:t>
      </w:r>
    </w:p>
    <w:p w:rsidR="006434B4" w:rsidRPr="006617D7" w:rsidRDefault="006434B4" w:rsidP="006434B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RECORRIDA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2ª INSTÂNCIA/TATE/SEFIN</w:t>
      </w:r>
    </w:p>
    <w:p w:rsidR="006434B4" w:rsidRPr="006617D7" w:rsidRDefault="006434B4" w:rsidP="006434B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INTERESSADA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JOY ENGENHARIA COM.E REP. LTDA.</w:t>
      </w:r>
    </w:p>
    <w:p w:rsidR="006434B4" w:rsidRPr="006617D7" w:rsidRDefault="006434B4" w:rsidP="006434B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RELATOR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LEOANRDO MARTINS GORAYEB</w:t>
      </w:r>
    </w:p>
    <w:p w:rsidR="006434B4" w:rsidRPr="006617D7" w:rsidRDefault="006434B4" w:rsidP="006434B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AUTUANTE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WAGNER SOUZA</w:t>
      </w:r>
    </w:p>
    <w:p w:rsidR="006434B4" w:rsidRPr="006617D7" w:rsidRDefault="006434B4" w:rsidP="006434B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REP. FISCAL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JONAS VIANA DE OLIVEIRA</w:t>
      </w:r>
    </w:p>
    <w:p w:rsidR="009114BA" w:rsidRDefault="009114BA" w:rsidP="004E5A1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</w:pPr>
    </w:p>
    <w:p w:rsidR="007712AF" w:rsidRDefault="007712AF" w:rsidP="004E5A1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LEIA-SE</w:t>
      </w:r>
      <w:r w:rsidR="00C02E9A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:</w:t>
      </w:r>
    </w:p>
    <w:p w:rsidR="007712AF" w:rsidRPr="006617D7" w:rsidRDefault="007712AF" w:rsidP="004E5A1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</w:pP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 xml:space="preserve">DIA : </w:t>
      </w:r>
      <w:r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25</w:t>
      </w: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/11/16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  <w:t>HORA: 8:30H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PROCESSO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20082900101958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RECURSO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DE OFÍCIO Nº 592/13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RECORRENTE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FAZENDA PUBLICA ESTADUAL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RECORRIDA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2ª INSTÂNCIA/TATE/SEFIN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INTERESSADA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FORD MOTOR COMPANY BRASIL LTDA.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RELATOR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EFRAIN DE OLIVEIRA GRANO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AUTUANTES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AMIRTON E OUTROS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REP. FISCAL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JONAS VIANA DE OLIVEIRA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PROCESSO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01-044847-8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RECURSO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DE OFÍCIO Nº 860/14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RECORRENTE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FAZENDA PUBLICA ESTADUAL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RECORRIDA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2ª INSTÂNCIA/TATE/SEFIN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INTERESSADA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JOY ENGENHARIA COM.E REP. LTDA.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RELATOR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LEOANRDO MARTINS GORAYEB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AUTUANTE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WAGNER SOUZA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REP. FISCAL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JONAS VIANA DE OLIVEIRA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PROCESSO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01-044848-6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RECURSO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DE OFÍCIO Nº 861/14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RECORRENTE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FAZENDA PUBLICA ESTADUAL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RECORRIDA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2ª INSTÂNCIA/TATE/SEFIN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lastRenderedPageBreak/>
        <w:t>INTERESSADA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JOY ENGENHARIA COM.E REP. LTDA.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RELATOR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LEOANRDO MARTINS GORAYEB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AUTUANTE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WAGNER SOUZA</w:t>
      </w:r>
    </w:p>
    <w:p w:rsidR="007712AF" w:rsidRPr="006617D7" w:rsidRDefault="007712AF" w:rsidP="00771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REP. FISCAL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ab/>
        <w:t>: JONAS VIANA DE OLIVEIRA</w:t>
      </w:r>
    </w:p>
    <w:p w:rsidR="00364016" w:rsidRPr="006617D7" w:rsidRDefault="00364016" w:rsidP="00D87C9C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t"/>
        </w:rPr>
      </w:pPr>
    </w:p>
    <w:p w:rsidR="00EA4C27" w:rsidRDefault="00EA4C27" w:rsidP="004E5A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</w:pPr>
    </w:p>
    <w:p w:rsidR="004E5A14" w:rsidRPr="006617D7" w:rsidRDefault="004E5A14" w:rsidP="004E5A1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>Nota Explicativa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: De acordo com o § 1º, do art. 41, do Regimento Interno do TATE/SEFIN, aprovado pelo Decreto nº 9157/00, os julgamentos adiados serão procedidos independente de nova publicação.</w:t>
      </w:r>
    </w:p>
    <w:p w:rsidR="00BA1FC4" w:rsidRPr="006617D7" w:rsidRDefault="00BA1FC4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</w:p>
    <w:p w:rsidR="004E5A14" w:rsidRPr="006617D7" w:rsidRDefault="004E5A14" w:rsidP="004E5A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 xml:space="preserve">Porto Velho, TATE, em </w:t>
      </w:r>
      <w:r w:rsidR="007712AF">
        <w:rPr>
          <w:rFonts w:ascii="Arial" w:hAnsi="Arial" w:cs="Arial"/>
          <w:color w:val="000000" w:themeColor="text1"/>
          <w:sz w:val="16"/>
          <w:szCs w:val="16"/>
          <w:lang w:val="pt"/>
        </w:rPr>
        <w:t>08 de novembro</w:t>
      </w: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 xml:space="preserve"> de 2016.</w:t>
      </w:r>
    </w:p>
    <w:p w:rsidR="00BA1FC4" w:rsidRPr="006617D7" w:rsidRDefault="00BA1FC4" w:rsidP="004E5A1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</w:pPr>
    </w:p>
    <w:p w:rsidR="00246B26" w:rsidRPr="006617D7" w:rsidRDefault="00246B26" w:rsidP="004E5A1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</w:pPr>
    </w:p>
    <w:p w:rsidR="004E5A14" w:rsidRPr="006617D7" w:rsidRDefault="006F5920" w:rsidP="004E5A1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</w:pPr>
      <w:r w:rsidRPr="006617D7">
        <w:rPr>
          <w:rFonts w:ascii="Arial" w:hAnsi="Arial" w:cs="Arial"/>
          <w:b/>
          <w:bCs/>
          <w:color w:val="000000" w:themeColor="text1"/>
          <w:sz w:val="16"/>
          <w:szCs w:val="16"/>
          <w:lang w:val="pt"/>
        </w:rPr>
        <w:t>MARIA DO SOCORRO BARBOSA PEREIRA</w:t>
      </w:r>
    </w:p>
    <w:p w:rsidR="00443C24" w:rsidRPr="006617D7" w:rsidRDefault="001655EC" w:rsidP="00317E42">
      <w:pPr>
        <w:autoSpaceDE w:val="0"/>
        <w:autoSpaceDN w:val="0"/>
        <w:adjustRightInd w:val="0"/>
        <w:rPr>
          <w:color w:val="000000" w:themeColor="text1"/>
          <w:lang w:val="pt"/>
        </w:rPr>
      </w:pPr>
      <w:r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 xml:space="preserve"> </w:t>
      </w:r>
      <w:r w:rsidR="004E5A14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 xml:space="preserve">     </w:t>
      </w:r>
      <w:r w:rsidR="006F5920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 xml:space="preserve">    </w:t>
      </w:r>
      <w:r w:rsidR="00EA4C27">
        <w:rPr>
          <w:rFonts w:ascii="Arial" w:hAnsi="Arial" w:cs="Arial"/>
          <w:color w:val="000000" w:themeColor="text1"/>
          <w:sz w:val="16"/>
          <w:szCs w:val="16"/>
          <w:lang w:val="pt"/>
        </w:rPr>
        <w:t xml:space="preserve"> </w:t>
      </w:r>
      <w:r w:rsidR="004E5A14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Presidente do TATE</w:t>
      </w:r>
      <w:r w:rsidR="006F5920" w:rsidRPr="006617D7">
        <w:rPr>
          <w:rFonts w:ascii="Arial" w:hAnsi="Arial" w:cs="Arial"/>
          <w:color w:val="000000" w:themeColor="text1"/>
          <w:sz w:val="16"/>
          <w:szCs w:val="16"/>
          <w:lang w:val="pt"/>
        </w:rPr>
        <w:t>/SEFIN</w:t>
      </w:r>
    </w:p>
    <w:sectPr w:rsidR="00443C24" w:rsidRPr="006617D7" w:rsidSect="00246B26">
      <w:pgSz w:w="12240" w:h="15840"/>
      <w:pgMar w:top="851" w:right="851" w:bottom="851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E1A"/>
    <w:multiLevelType w:val="hybridMultilevel"/>
    <w:tmpl w:val="CD3E6050"/>
    <w:lvl w:ilvl="0" w:tplc="7FE62B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35E9D"/>
    <w:multiLevelType w:val="hybridMultilevel"/>
    <w:tmpl w:val="8AC4287C"/>
    <w:lvl w:ilvl="0" w:tplc="1CFAFD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14"/>
    <w:rsid w:val="000019D9"/>
    <w:rsid w:val="00011A88"/>
    <w:rsid w:val="00027829"/>
    <w:rsid w:val="00035BBF"/>
    <w:rsid w:val="0006260D"/>
    <w:rsid w:val="00085712"/>
    <w:rsid w:val="00096275"/>
    <w:rsid w:val="000A0A22"/>
    <w:rsid w:val="000A1597"/>
    <w:rsid w:val="000A3D1D"/>
    <w:rsid w:val="000C1865"/>
    <w:rsid w:val="000C79E5"/>
    <w:rsid w:val="000E4A6A"/>
    <w:rsid w:val="000F0BAD"/>
    <w:rsid w:val="000F5521"/>
    <w:rsid w:val="001067DC"/>
    <w:rsid w:val="00120910"/>
    <w:rsid w:val="001278E5"/>
    <w:rsid w:val="00133CC9"/>
    <w:rsid w:val="00145501"/>
    <w:rsid w:val="001471EE"/>
    <w:rsid w:val="0016383A"/>
    <w:rsid w:val="001655EC"/>
    <w:rsid w:val="00171D70"/>
    <w:rsid w:val="00180ACF"/>
    <w:rsid w:val="001A0A66"/>
    <w:rsid w:val="001A301A"/>
    <w:rsid w:val="001A5F1A"/>
    <w:rsid w:val="001C5510"/>
    <w:rsid w:val="001D1CAE"/>
    <w:rsid w:val="001D5482"/>
    <w:rsid w:val="001F021A"/>
    <w:rsid w:val="001F1BB8"/>
    <w:rsid w:val="001F27E4"/>
    <w:rsid w:val="001F38E2"/>
    <w:rsid w:val="0021248D"/>
    <w:rsid w:val="00223E71"/>
    <w:rsid w:val="00230A45"/>
    <w:rsid w:val="002409D3"/>
    <w:rsid w:val="00243D5E"/>
    <w:rsid w:val="00246B26"/>
    <w:rsid w:val="00257D81"/>
    <w:rsid w:val="00264260"/>
    <w:rsid w:val="002725E2"/>
    <w:rsid w:val="00291D8E"/>
    <w:rsid w:val="002A1D50"/>
    <w:rsid w:val="002B4894"/>
    <w:rsid w:val="002B4E68"/>
    <w:rsid w:val="002B6E53"/>
    <w:rsid w:val="002D52C5"/>
    <w:rsid w:val="002E1823"/>
    <w:rsid w:val="002E4D9D"/>
    <w:rsid w:val="002F63B0"/>
    <w:rsid w:val="00300C89"/>
    <w:rsid w:val="00304A56"/>
    <w:rsid w:val="0030643E"/>
    <w:rsid w:val="0031462C"/>
    <w:rsid w:val="00314775"/>
    <w:rsid w:val="00315B74"/>
    <w:rsid w:val="00317E42"/>
    <w:rsid w:val="00324F21"/>
    <w:rsid w:val="003564D8"/>
    <w:rsid w:val="00363EA2"/>
    <w:rsid w:val="00364016"/>
    <w:rsid w:val="00375131"/>
    <w:rsid w:val="00384B74"/>
    <w:rsid w:val="003A2E7B"/>
    <w:rsid w:val="003A509F"/>
    <w:rsid w:val="003D2900"/>
    <w:rsid w:val="003D7212"/>
    <w:rsid w:val="00420B91"/>
    <w:rsid w:val="004248DF"/>
    <w:rsid w:val="0043360A"/>
    <w:rsid w:val="00443C24"/>
    <w:rsid w:val="0045638D"/>
    <w:rsid w:val="004630AF"/>
    <w:rsid w:val="00472F34"/>
    <w:rsid w:val="00473531"/>
    <w:rsid w:val="00487E8F"/>
    <w:rsid w:val="004A46FF"/>
    <w:rsid w:val="004A53E6"/>
    <w:rsid w:val="004B257E"/>
    <w:rsid w:val="004D058D"/>
    <w:rsid w:val="004E5A14"/>
    <w:rsid w:val="004E664A"/>
    <w:rsid w:val="004E6E11"/>
    <w:rsid w:val="004F3AAA"/>
    <w:rsid w:val="00500087"/>
    <w:rsid w:val="00520D89"/>
    <w:rsid w:val="00530012"/>
    <w:rsid w:val="0053366E"/>
    <w:rsid w:val="0054268F"/>
    <w:rsid w:val="0056418E"/>
    <w:rsid w:val="00574734"/>
    <w:rsid w:val="00576DA7"/>
    <w:rsid w:val="00585FE2"/>
    <w:rsid w:val="00586371"/>
    <w:rsid w:val="00594F5F"/>
    <w:rsid w:val="005A195C"/>
    <w:rsid w:val="005C2AA6"/>
    <w:rsid w:val="005C3695"/>
    <w:rsid w:val="005D7825"/>
    <w:rsid w:val="00600768"/>
    <w:rsid w:val="006060EF"/>
    <w:rsid w:val="00614746"/>
    <w:rsid w:val="00631864"/>
    <w:rsid w:val="006434B4"/>
    <w:rsid w:val="006543D0"/>
    <w:rsid w:val="00655113"/>
    <w:rsid w:val="006569FB"/>
    <w:rsid w:val="006617D7"/>
    <w:rsid w:val="006667E9"/>
    <w:rsid w:val="00671463"/>
    <w:rsid w:val="00677CF4"/>
    <w:rsid w:val="00687335"/>
    <w:rsid w:val="006935FF"/>
    <w:rsid w:val="006A1102"/>
    <w:rsid w:val="006B7E12"/>
    <w:rsid w:val="006C3407"/>
    <w:rsid w:val="006C5D64"/>
    <w:rsid w:val="006C61D9"/>
    <w:rsid w:val="006D71F6"/>
    <w:rsid w:val="006E614E"/>
    <w:rsid w:val="006E735A"/>
    <w:rsid w:val="006F3B51"/>
    <w:rsid w:val="006F5920"/>
    <w:rsid w:val="00705FBC"/>
    <w:rsid w:val="007079D6"/>
    <w:rsid w:val="007103A2"/>
    <w:rsid w:val="007260B7"/>
    <w:rsid w:val="007336BC"/>
    <w:rsid w:val="00737A6D"/>
    <w:rsid w:val="007525EF"/>
    <w:rsid w:val="00761B26"/>
    <w:rsid w:val="00764CC7"/>
    <w:rsid w:val="007666D8"/>
    <w:rsid w:val="007667C8"/>
    <w:rsid w:val="007712AF"/>
    <w:rsid w:val="00775DE9"/>
    <w:rsid w:val="007913A4"/>
    <w:rsid w:val="007B3068"/>
    <w:rsid w:val="007B3797"/>
    <w:rsid w:val="007C7413"/>
    <w:rsid w:val="007E16FD"/>
    <w:rsid w:val="007E1BB6"/>
    <w:rsid w:val="00801AC3"/>
    <w:rsid w:val="00805DA9"/>
    <w:rsid w:val="008118F3"/>
    <w:rsid w:val="008129E1"/>
    <w:rsid w:val="0082797B"/>
    <w:rsid w:val="00843D75"/>
    <w:rsid w:val="00850176"/>
    <w:rsid w:val="0085474F"/>
    <w:rsid w:val="0088747A"/>
    <w:rsid w:val="008D0BCC"/>
    <w:rsid w:val="008E3B7A"/>
    <w:rsid w:val="00907F1B"/>
    <w:rsid w:val="009114BA"/>
    <w:rsid w:val="00911E47"/>
    <w:rsid w:val="009227F4"/>
    <w:rsid w:val="00925B5C"/>
    <w:rsid w:val="00946DE5"/>
    <w:rsid w:val="00964D13"/>
    <w:rsid w:val="0097721D"/>
    <w:rsid w:val="00980084"/>
    <w:rsid w:val="009A3DE0"/>
    <w:rsid w:val="009D22CB"/>
    <w:rsid w:val="009D69DE"/>
    <w:rsid w:val="00A017B3"/>
    <w:rsid w:val="00A01EE0"/>
    <w:rsid w:val="00A10E65"/>
    <w:rsid w:val="00A11177"/>
    <w:rsid w:val="00A13390"/>
    <w:rsid w:val="00A13F34"/>
    <w:rsid w:val="00A34DC2"/>
    <w:rsid w:val="00A37968"/>
    <w:rsid w:val="00A4287D"/>
    <w:rsid w:val="00A47D2B"/>
    <w:rsid w:val="00A712F0"/>
    <w:rsid w:val="00A74093"/>
    <w:rsid w:val="00AA4C8D"/>
    <w:rsid w:val="00AE4776"/>
    <w:rsid w:val="00B304C9"/>
    <w:rsid w:val="00B30C86"/>
    <w:rsid w:val="00B422F2"/>
    <w:rsid w:val="00B44555"/>
    <w:rsid w:val="00B47321"/>
    <w:rsid w:val="00B65CDB"/>
    <w:rsid w:val="00BA1A31"/>
    <w:rsid w:val="00BA1FC4"/>
    <w:rsid w:val="00BB4BB2"/>
    <w:rsid w:val="00BE0D03"/>
    <w:rsid w:val="00BE3587"/>
    <w:rsid w:val="00BE6231"/>
    <w:rsid w:val="00BF2887"/>
    <w:rsid w:val="00BF59A0"/>
    <w:rsid w:val="00C02E9A"/>
    <w:rsid w:val="00C132B5"/>
    <w:rsid w:val="00C36D30"/>
    <w:rsid w:val="00C37F06"/>
    <w:rsid w:val="00C70851"/>
    <w:rsid w:val="00C71082"/>
    <w:rsid w:val="00C87E6D"/>
    <w:rsid w:val="00C93338"/>
    <w:rsid w:val="00CA19DC"/>
    <w:rsid w:val="00CA1E7E"/>
    <w:rsid w:val="00CD1D16"/>
    <w:rsid w:val="00CD5820"/>
    <w:rsid w:val="00D02B08"/>
    <w:rsid w:val="00D1779C"/>
    <w:rsid w:val="00D312CD"/>
    <w:rsid w:val="00D32C42"/>
    <w:rsid w:val="00D3786F"/>
    <w:rsid w:val="00D4119E"/>
    <w:rsid w:val="00D53F9F"/>
    <w:rsid w:val="00D62D6F"/>
    <w:rsid w:val="00D74D94"/>
    <w:rsid w:val="00D87C9C"/>
    <w:rsid w:val="00DA266E"/>
    <w:rsid w:val="00DB4253"/>
    <w:rsid w:val="00DB5719"/>
    <w:rsid w:val="00DB62C8"/>
    <w:rsid w:val="00DC59DF"/>
    <w:rsid w:val="00DF07CD"/>
    <w:rsid w:val="00E15467"/>
    <w:rsid w:val="00E21077"/>
    <w:rsid w:val="00E2134B"/>
    <w:rsid w:val="00E262E8"/>
    <w:rsid w:val="00E83FFB"/>
    <w:rsid w:val="00EA4C27"/>
    <w:rsid w:val="00EC03D9"/>
    <w:rsid w:val="00EC4671"/>
    <w:rsid w:val="00EE44B6"/>
    <w:rsid w:val="00EE7FB6"/>
    <w:rsid w:val="00F10410"/>
    <w:rsid w:val="00F15AD0"/>
    <w:rsid w:val="00F350AE"/>
    <w:rsid w:val="00F3595D"/>
    <w:rsid w:val="00F46438"/>
    <w:rsid w:val="00F478F3"/>
    <w:rsid w:val="00F70A65"/>
    <w:rsid w:val="00FA663A"/>
    <w:rsid w:val="00FC017A"/>
    <w:rsid w:val="00FE1186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A1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CA19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A19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87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A1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CA19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A19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87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300039693</dc:creator>
  <cp:lastModifiedBy>300039693</cp:lastModifiedBy>
  <cp:revision>4</cp:revision>
  <cp:lastPrinted>2016-10-25T11:49:00Z</cp:lastPrinted>
  <dcterms:created xsi:type="dcterms:W3CDTF">2016-11-08T15:16:00Z</dcterms:created>
  <dcterms:modified xsi:type="dcterms:W3CDTF">2016-11-08T15:24:00Z</dcterms:modified>
</cp:coreProperties>
</file>