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4E5A14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GOVERNO DO ESTADO DE RONDÔNIA</w:t>
      </w: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SECRETARIA DE ESTADO DE FINANÇAS</w:t>
      </w: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TRIBUNAL ADMINISTRATIVO DE TRIBUTOS ESTADUAIS</w:t>
      </w: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"/>
        </w:rPr>
      </w:pP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PAUTA DE JULGAMENTO</w:t>
      </w: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"/>
        </w:rPr>
      </w:pP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AGOSTO/2016/TATE/SEFIN</w:t>
      </w:r>
    </w:p>
    <w:p w:rsidR="004E5A14" w:rsidRPr="004E5A1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"/>
        </w:rPr>
      </w:pPr>
    </w:p>
    <w:p w:rsidR="004E5A14" w:rsidRPr="004E5A14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sz w:val="16"/>
          <w:szCs w:val="16"/>
          <w:lang w:val="pt"/>
        </w:rPr>
      </w:pPr>
      <w:r w:rsidRPr="004E5A14">
        <w:rPr>
          <w:rFonts w:ascii="Arial" w:hAnsi="Arial" w:cs="Arial"/>
          <w:bCs/>
          <w:sz w:val="16"/>
          <w:szCs w:val="16"/>
          <w:lang w:val="pt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4E5A14">
        <w:rPr>
          <w:rFonts w:ascii="Arial" w:hAnsi="Arial" w:cs="Arial"/>
          <w:bCs/>
          <w:sz w:val="16"/>
          <w:szCs w:val="16"/>
          <w:lang w:val="pt"/>
        </w:rPr>
        <w:t>Farquar</w:t>
      </w:r>
      <w:proofErr w:type="spellEnd"/>
      <w:r w:rsidRPr="004E5A14">
        <w:rPr>
          <w:rFonts w:ascii="Arial" w:hAnsi="Arial" w:cs="Arial"/>
          <w:bCs/>
          <w:sz w:val="16"/>
          <w:szCs w:val="16"/>
          <w:lang w:val="pt"/>
        </w:rPr>
        <w:t xml:space="preserve">, 2986 – Palácio Rio Madeira - Edifício Rio </w:t>
      </w:r>
      <w:proofErr w:type="spellStart"/>
      <w:r w:rsidRPr="004E5A14">
        <w:rPr>
          <w:rFonts w:ascii="Arial" w:hAnsi="Arial" w:cs="Arial"/>
          <w:bCs/>
          <w:sz w:val="16"/>
          <w:szCs w:val="16"/>
          <w:lang w:val="pt"/>
        </w:rPr>
        <w:t>Jamary</w:t>
      </w:r>
      <w:proofErr w:type="spellEnd"/>
      <w:r w:rsidRPr="004E5A14">
        <w:rPr>
          <w:rFonts w:ascii="Arial" w:hAnsi="Arial" w:cs="Arial"/>
          <w:bCs/>
          <w:sz w:val="16"/>
          <w:szCs w:val="16"/>
          <w:lang w:val="pt"/>
        </w:rPr>
        <w:t xml:space="preserve"> - Curvo III - 6º Andar - Porto Velho – RO, os recursos abaixo relacionados.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1ª CÂMARA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DIA: 03/08/16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20083000600077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757/14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INDUSTRIA E COMERCIO DE MADEIRAS TUBARÃO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ADEMIR PASSAMANI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20072900101728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064/14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EMPRESA GONTIJO DE TRANSPORTES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LEONARDO MARTINS GORAYEB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RUDIMAR JOSÉ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20132703700017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148/15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 xml:space="preserve">: </w:t>
      </w:r>
      <w:r w:rsidR="00264260">
        <w:rPr>
          <w:rFonts w:ascii="Arial" w:hAnsi="Arial" w:cs="Arial"/>
          <w:color w:val="000000"/>
          <w:sz w:val="16"/>
          <w:szCs w:val="16"/>
          <w:lang w:val="pt"/>
        </w:rPr>
        <w:t>CEREALISTA CAMILA LTDA – ME.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LEONARDO MARTINS GORAYEB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JOCEMARA KLINGELFUS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 xml:space="preserve">DIA : 08/08/16  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20083000200051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 577/13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COMETA INDUSTRIAL MADEIRAS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ALCIDES MIGUEL GARCIA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04-020941-4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537/07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RENATO FELIX DE LIMA  ME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LEONARDO MARTINS GORAYEB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ALESSANDRO SCULTETUS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20143000400010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322/15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DISTRIBUIDORA DE ALIMENTOS TIA VERA LTDA. ME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LEONARDO MARTINS GORAYEB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TOME CAIO DOS SANTOS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10/08/16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20133010400097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059/15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BIG AÇO IN</w:t>
      </w:r>
      <w:r w:rsidR="00C87E6D">
        <w:rPr>
          <w:rFonts w:ascii="Arial" w:hAnsi="Arial" w:cs="Arial"/>
          <w:color w:val="000000"/>
          <w:sz w:val="16"/>
          <w:szCs w:val="16"/>
          <w:lang w:val="pt"/>
        </w:rPr>
        <w:t>DÚ</w:t>
      </w:r>
      <w:r>
        <w:rPr>
          <w:rFonts w:ascii="Arial" w:hAnsi="Arial" w:cs="Arial"/>
          <w:color w:val="000000"/>
          <w:sz w:val="16"/>
          <w:szCs w:val="16"/>
          <w:lang w:val="pt"/>
        </w:rPr>
        <w:t>STRIA E COMERCIO EIRELI EPP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LEONARDO MARTINS GORAYEB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CLÁUDIO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20082900100748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222/13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MADEIREIRA CAJUEIRO LTDA. EPP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JOÁS COUTINHO/JOSÉ DA SILVA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20112901200174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056/15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TSA AMAZÔNIA LOGISTICA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JAILTON COSME LIMA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15/08/16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20062700101220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089/12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REVENDEDORAS VAREJ DE PROD AVON EM RONDÔNIA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MAURO GANAHA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05-000310-7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261/13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EMPRESA UNIÃO CASCAVEL T. T.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FERNANDO LAZARI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05-000311-5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260/13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EMPRESA UNIÃO CASCAVEL T. T.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FERNANDO LAZARI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17/08/16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20083000200252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550/13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ALTAFIM RUIZ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GILSON JOSÉ/ILSE NAZARETH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20083000200258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554/13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ALTAFIM RUIZ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GILSON JOSÉ/ILSE NAZARETH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20083000200266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552/13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ALTAFIM RUIZ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GILSON JOSÉ/ILSE NAZARETH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22/08/16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05-000270-4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107/14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EMPRESA UNIÃO CASCAVEL T. T.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ROCHA GUEDES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FERNANDO LAZARI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20062700100714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656/11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SERVPOSTO VIP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MAURO GANAHA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20133000101477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124/15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ALFA CASA &amp; COMÉRCIO DE MATERIAIS PARA CONSTRUÇÃO S/A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RENATO NIEMEYER/JOAQUIM ALEXANDRE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24/08/16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20082930500035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2340/08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IRMÃOS DA ROLT IMP E EXP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RUSSELY RUSSELAKIS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ROGERIO DENIS PERINAZZO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20092900300233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147/14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MOINHO DE TRIGO ARAPONGA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EFRAIN DE OLIVEIRA GRANO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HUMBERTO CÉSAR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4E5A14" w:rsidRDefault="004E5A14" w:rsidP="004E5A14">
      <w:pPr>
        <w:tabs>
          <w:tab w:val="left" w:pos="277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01-045157-6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OFÍCIO Nº 380/13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PUBLICA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ATRIO REPRESENTAÇÕES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EFRAIN DE OLIVEIRA GRANO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EDUARDO ALCENOR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2ª CÂMARA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04/08/16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20142700400045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N° 444/15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W R COMÉRCIO DE CAFÉ E CEREAIS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MANOEL RIBEIRO DE MATOS JÚNIOR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ROBSON FRANÇA/NILO CORBARI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01-044957-1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101/13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M. DA P. TRAVAIN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EDUARDO ALCENOR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20092900200144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DE OFICIO N° 135/14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DANIELE CRISTINA RIBEIRO ME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EDIMILSON ARAGÃO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SARA DE SOUZA E OUTROS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20133010400163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VOLUNTÁRIO Nº 1018/14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 xml:space="preserve">: PANIFICADORA NORDESTE LTDA. EPP 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EDIMILSON ARAGÃO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NELSON DETOFOL</w:t>
      </w:r>
    </w:p>
    <w:p w:rsid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09/08/16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20092900101202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471/14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COMPANHIA DE BEBIDAS DAS AMERICAS - AMBEV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SARA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20102900101879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504/14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COMPANHIA DE BEBIDAS DAS AMERICAS - AMBEV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ROGÉRIO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20142700400033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Nº: 445/15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JACARÉ IND. E COM. EXP. E IMP. DE CAFÉ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 xml:space="preserve">RECORRIDA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MANOEL RIBEIRO DE MATOS JUNIOR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ROBSON E OUTRO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20082900600180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OFICIO: N° 582/13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ROMILDO DE OLIVEIRA PEREIRA COM. DE COUROS E DERIVADOS - ME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NADJA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11/08/16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20092900200152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133/14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 xml:space="preserve">: FAZENDA PÚBLICA ESTADUAL 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CONSTRUTORA SERRA DOURADA LTDA.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DIGELMA NETO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MÁRCIA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20142700100051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N° 151/15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VCB COMUNICAÇÕES S/A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AUGUSTO VIEIRA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20082703500006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DE OFÍCIO Nº 250/14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LATICÍNIOS MINISTRO ANDREAZZA LTDA.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MÁRIO APARECIDO PEREIRA/TONY YUTAKA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Pr="00384B74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20133000500042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VOLUNTÁRIO Nº 461/15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SHOPPING LAR SUPERMERCADO LTDA. ME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Pr="00384B7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ANTÔNIO CLÁUDIO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16/08/16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20072900200275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141/14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– EMPRESA UNIÃO CASCAVEL T. E T.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WALDEMIRO ONOFRE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04-024124-5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690/14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– EMPRESA UNIÃO CASCAVEL T. E T.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RENALDO SOUZA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</w:t>
      </w:r>
      <w:r w:rsidR="00DA266E">
        <w:rPr>
          <w:rFonts w:ascii="Arial" w:hAnsi="Arial" w:cs="Arial"/>
          <w:color w:val="000000"/>
          <w:sz w:val="16"/>
          <w:szCs w:val="16"/>
          <w:lang w:val="pt"/>
        </w:rPr>
        <w:t>09</w:t>
      </w:r>
      <w:r>
        <w:rPr>
          <w:rFonts w:ascii="Arial" w:hAnsi="Arial" w:cs="Arial"/>
          <w:color w:val="000000"/>
          <w:sz w:val="16"/>
          <w:szCs w:val="16"/>
          <w:lang w:val="pt"/>
        </w:rPr>
        <w:t>2900101719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376/14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COMPANHIA DE BEBIDAS DAS AMERICAS - AMBEV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HUMBERTO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bookmarkStart w:id="0" w:name="_GoBack"/>
      <w:bookmarkEnd w:id="0"/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20102900100210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Nº: 532/14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COMPANHIA DE BEBIDAS DAS AMERICAS - AMBEV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18/08/16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20123000100273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1012/14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H.V.R. MÓVEIS LTDA. - EPP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CESAR SALES/KLEBER SASSO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20123000100280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1011/14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H.V.R. MÓVEIS LTDA. - EPP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CESAR SALES/KLEBER SASSO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20112900105292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DE OFÍCIO Nº 220/15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ALCOA ALUMÍNIO S/A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ADRIANO BUCHETTI DE SOUSA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05-000255-1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RECURSO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VOLUNTÁRIO Nº 257/13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EUCATUR EMP. UNIÃO CASCAVEL T. T. LTDA.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2ª INSTÂNCIA/TATE/SEFIN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RELATOR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384B74" w:rsidRP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FERNANDO LAZARI</w:t>
      </w:r>
    </w:p>
    <w:p w:rsidR="00384B74" w:rsidRDefault="00384B74" w:rsidP="00384B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 w:rsidRPr="00384B74"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 w:rsidRPr="00384B74">
        <w:rPr>
          <w:rFonts w:ascii="Arial" w:hAnsi="Arial" w:cs="Arial"/>
          <w:color w:val="000000"/>
          <w:sz w:val="16"/>
          <w:szCs w:val="16"/>
          <w:lang w:val="pt"/>
        </w:rPr>
        <w:tab/>
        <w:t>: MARCIA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23/08/16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20143006300094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087/15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IND. COM. ARGAN ARGAMAZON LTDA - EPP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 xml:space="preserve">: EDIMILSON ARAGÃO DE OLIVEIRA 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RUBENS DE PAULA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20112900600117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126/13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:FAZENDA PÚBLICA</w:t>
      </w:r>
      <w:r>
        <w:rPr>
          <w:rFonts w:ascii="Arial" w:hAnsi="Arial" w:cs="Arial"/>
          <w:b/>
          <w:bCs/>
          <w:color w:val="0000FF"/>
          <w:sz w:val="16"/>
          <w:szCs w:val="16"/>
          <w:lang w:val="pt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t"/>
        </w:rPr>
        <w:t>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lastRenderedPageBreak/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XDAL CONSTRUÇÃO E INCORPORAÇÃO LTDA - ME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 xml:space="preserve">: EDIMILSON ARAGÃO DE OLIVEIRA 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GILBERTO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20072900200276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142/14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– EMPRESA UNIÃO CASCAVEL T. E T.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WALDEMIRO ONOFRE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04-024123-7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DE OFICIO N° 692/14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2ª INSTANCIA/TATE/SEFIN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INTERESSADA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– EMPRESA UNIÃO CASCAVEL T. E T.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RENALDO SOUZA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DIA : 25/08/16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lang w:val="pt"/>
        </w:rPr>
        <w:t>HORA: 8:30H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20142900100890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152/15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ENERGIA SUSTENTÁVEL DO BRASIL S/A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NIVALDO JOÃO FURINI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ANTÔNIO IRAN/JOSÉ CARLOS BEZERRA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MÁRCIA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PROCESSO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20142900100989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442/15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RECORRENTE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ENERGIA SUSTENTÁVEL DO BRASIL S/A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RECORRIDA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MANOEL RIBEIRO DE MATOS JÚNIOR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AUTUANTES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FRANCISCO BARROSO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MÁRCIA REGINA PEREIRA SAPIA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20132900101550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411/15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COMPANHIA DE BEBIDAS DAS AMERICAS - AMBEV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EDIMILSON ARAGÃO DE OLIVEIRA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EVERALDO E OUTROS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PROCESSO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04-024187-3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RECURSO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VOLUNTÁRIO Nº 467/13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RECORRENTE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EUCATUR – EMPRESA UNIÃO CASCAVEL T. E T. LTDA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 xml:space="preserve">RECORRIDA    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FAZENDA PÚBLICA ESTADUAL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RELATOR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CARLOS NAPOLEÃO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AUTUANTE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RENALDO SOUZA</w:t>
      </w: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REP. FISCAL</w:t>
      </w:r>
      <w:r>
        <w:rPr>
          <w:rFonts w:ascii="Arial" w:hAnsi="Arial" w:cs="Arial"/>
          <w:color w:val="000000"/>
          <w:sz w:val="16"/>
          <w:szCs w:val="16"/>
          <w:lang w:val="pt"/>
        </w:rPr>
        <w:tab/>
        <w:t>: CLEA SIQUEIRA DA SILVA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pt"/>
        </w:rPr>
        <w:t>Nota Explicativa</w:t>
      </w:r>
      <w:r>
        <w:rPr>
          <w:rFonts w:ascii="Arial" w:hAnsi="Arial" w:cs="Arial"/>
          <w:color w:val="000000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4E5A14" w:rsidRDefault="004E5A14" w:rsidP="004E5A1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t"/>
        </w:rPr>
      </w:pPr>
      <w:r>
        <w:rPr>
          <w:rFonts w:ascii="Arial" w:hAnsi="Arial" w:cs="Arial"/>
          <w:color w:val="000000"/>
          <w:sz w:val="16"/>
          <w:szCs w:val="16"/>
          <w:lang w:val="pt"/>
        </w:rPr>
        <w:t>Porto Velho, TATE, em 27 de julho de 2016.</w:t>
      </w:r>
    </w:p>
    <w:p w:rsidR="004E5A14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"/>
        </w:rPr>
      </w:pPr>
    </w:p>
    <w:p w:rsidR="00CA19DC" w:rsidRDefault="00CA19DC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4E5A1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  <w:r w:rsidRPr="004E5A14">
        <w:rPr>
          <w:rFonts w:ascii="Arial" w:hAnsi="Arial" w:cs="Arial"/>
          <w:b/>
          <w:bCs/>
          <w:sz w:val="16"/>
          <w:szCs w:val="16"/>
          <w:lang w:val="pt"/>
        </w:rPr>
        <w:t>MARIA DO SOCORRO BARBOSA PEREIRA</w:t>
      </w:r>
    </w:p>
    <w:p w:rsidR="00443C24" w:rsidRPr="004E5A14" w:rsidRDefault="004E5A14" w:rsidP="00317E42">
      <w:pPr>
        <w:autoSpaceDE w:val="0"/>
        <w:autoSpaceDN w:val="0"/>
        <w:adjustRightInd w:val="0"/>
        <w:rPr>
          <w:lang w:val="pt"/>
        </w:rPr>
      </w:pPr>
      <w:r w:rsidRPr="004E5A14">
        <w:rPr>
          <w:rFonts w:ascii="Arial" w:hAnsi="Arial" w:cs="Arial"/>
          <w:sz w:val="16"/>
          <w:szCs w:val="16"/>
          <w:lang w:val="pt"/>
        </w:rPr>
        <w:t xml:space="preserve">                Presidente do TATE</w:t>
      </w:r>
    </w:p>
    <w:sectPr w:rsidR="00443C24" w:rsidRPr="004E5A14" w:rsidSect="004E5A14">
      <w:pgSz w:w="12240" w:h="15840"/>
      <w:pgMar w:top="1417" w:right="616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264260"/>
    <w:rsid w:val="002A1D50"/>
    <w:rsid w:val="00317E42"/>
    <w:rsid w:val="00384B74"/>
    <w:rsid w:val="00443C24"/>
    <w:rsid w:val="00472F34"/>
    <w:rsid w:val="004A53E6"/>
    <w:rsid w:val="004E5A14"/>
    <w:rsid w:val="00C132B5"/>
    <w:rsid w:val="00C87E6D"/>
    <w:rsid w:val="00CA19DC"/>
    <w:rsid w:val="00D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2140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11</cp:revision>
  <cp:lastPrinted>2016-07-25T11:29:00Z</cp:lastPrinted>
  <dcterms:created xsi:type="dcterms:W3CDTF">2016-07-25T11:22:00Z</dcterms:created>
  <dcterms:modified xsi:type="dcterms:W3CDTF">2016-07-25T15:14:00Z</dcterms:modified>
</cp:coreProperties>
</file>